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D5" w:rsidRDefault="00D326D5" w:rsidP="00D326D5">
      <w:pPr>
        <w:pStyle w:val="Standard"/>
        <w:rPr>
          <w:sz w:val="32"/>
          <w:szCs w:val="32"/>
          <w:lang w:val="en-US"/>
        </w:rPr>
      </w:pPr>
      <w:r>
        <w:rPr>
          <w:sz w:val="32"/>
          <w:szCs w:val="32"/>
          <w:lang w:val="en-US"/>
        </w:rPr>
        <w:t>MEETING WITH THE ARTIST AND PROFESSOR CARLO CARLI</w:t>
      </w:r>
    </w:p>
    <w:p w:rsidR="00D326D5" w:rsidRDefault="00D326D5" w:rsidP="00D326D5">
      <w:pPr>
        <w:pStyle w:val="Standard"/>
        <w:rPr>
          <w:sz w:val="32"/>
          <w:szCs w:val="32"/>
          <w:lang w:val="en-US"/>
        </w:rPr>
      </w:pPr>
      <w:bookmarkStart w:id="0" w:name="_GoBack"/>
      <w:bookmarkEnd w:id="0"/>
      <w:r>
        <w:rPr>
          <w:sz w:val="32"/>
          <w:szCs w:val="32"/>
          <w:lang w:val="en-US"/>
        </w:rPr>
        <w:t xml:space="preserve">The artist is a witness and an interpreter of his own contemporary time: every historical age has manifold aspects and diversified social conditions. One of the most important </w:t>
      </w:r>
      <w:proofErr w:type="gramStart"/>
      <w:r>
        <w:rPr>
          <w:sz w:val="32"/>
          <w:szCs w:val="32"/>
          <w:lang w:val="en-US"/>
        </w:rPr>
        <w:t>features  of</w:t>
      </w:r>
      <w:proofErr w:type="gramEnd"/>
      <w:r>
        <w:rPr>
          <w:sz w:val="32"/>
          <w:szCs w:val="32"/>
          <w:lang w:val="en-US"/>
        </w:rPr>
        <w:t xml:space="preserve"> today’s world is immigration.</w:t>
      </w:r>
    </w:p>
    <w:p w:rsidR="00D326D5" w:rsidRDefault="00D326D5" w:rsidP="00D326D5">
      <w:pPr>
        <w:pStyle w:val="Standard"/>
        <w:rPr>
          <w:sz w:val="32"/>
          <w:szCs w:val="32"/>
          <w:lang w:val="en-US"/>
        </w:rPr>
      </w:pPr>
      <w:r>
        <w:rPr>
          <w:sz w:val="32"/>
          <w:szCs w:val="32"/>
          <w:lang w:val="en-US"/>
        </w:rPr>
        <w:t xml:space="preserve">The tragedies due to immigration and its causes don’t leave us emotionless and this is also the case with the artists. </w:t>
      </w:r>
    </w:p>
    <w:p w:rsidR="00D326D5" w:rsidRDefault="00D326D5" w:rsidP="00D326D5">
      <w:pPr>
        <w:pStyle w:val="Standard"/>
        <w:rPr>
          <w:sz w:val="32"/>
          <w:szCs w:val="32"/>
          <w:lang w:val="en-US"/>
        </w:rPr>
      </w:pPr>
      <w:r>
        <w:rPr>
          <w:sz w:val="32"/>
          <w:szCs w:val="32"/>
          <w:lang w:val="en-US"/>
        </w:rPr>
        <w:t>The themes Carlo Carli has treated for long ( and that have been displayed in many exhibitions in Italy and abroad) are linked to each other and they are aimed to represent immigration; the images here presented are taken from paintings realized with  mixed techniques (graphic design, digital, wax pastel on canvas) and they were exhibited in Athens in 2017, at The Italian Institute of Culture , and at The Museum of Sacred Art  in Camaiore(2018)</w:t>
      </w:r>
    </w:p>
    <w:p w:rsidR="00D326D5" w:rsidRDefault="00D326D5" w:rsidP="00D326D5">
      <w:pPr>
        <w:pStyle w:val="Standard"/>
        <w:rPr>
          <w:sz w:val="32"/>
          <w:szCs w:val="32"/>
          <w:lang w:val="en-US"/>
        </w:rPr>
      </w:pPr>
      <w:r>
        <w:rPr>
          <w:sz w:val="32"/>
          <w:szCs w:val="32"/>
          <w:lang w:val="en-US"/>
        </w:rPr>
        <w:t xml:space="preserve">“The theme of the refugee and of welcoming those who escape from situations where life is impossible, such as war </w:t>
      </w:r>
      <w:proofErr w:type="gramStart"/>
      <w:r>
        <w:rPr>
          <w:sz w:val="32"/>
          <w:szCs w:val="32"/>
          <w:lang w:val="en-US"/>
        </w:rPr>
        <w:t>and  death</w:t>
      </w:r>
      <w:proofErr w:type="gramEnd"/>
      <w:r>
        <w:rPr>
          <w:sz w:val="32"/>
          <w:szCs w:val="32"/>
          <w:lang w:val="en-US"/>
        </w:rPr>
        <w:t>, is shared by Italy and Greece, two countries with strong cultural and historical links which are nowadays facing this tragedy  affecting our common sea, the Mediterranean. But obviously, this social and humanitarian issue concerns all the European countries.</w:t>
      </w:r>
    </w:p>
    <w:p w:rsidR="00D326D5" w:rsidRDefault="00D326D5" w:rsidP="00D326D5">
      <w:pPr>
        <w:pStyle w:val="Standard"/>
        <w:rPr>
          <w:sz w:val="32"/>
          <w:szCs w:val="32"/>
          <w:lang w:val="en-US"/>
        </w:rPr>
      </w:pPr>
      <w:r>
        <w:rPr>
          <w:sz w:val="32"/>
          <w:szCs w:val="32"/>
          <w:lang w:val="en-US"/>
        </w:rPr>
        <w:t xml:space="preserve">As we can </w:t>
      </w:r>
      <w:proofErr w:type="gramStart"/>
      <w:r>
        <w:rPr>
          <w:sz w:val="32"/>
          <w:szCs w:val="32"/>
          <w:lang w:val="en-US"/>
        </w:rPr>
        <w:t>see ,</w:t>
      </w:r>
      <w:proofErr w:type="gramEnd"/>
      <w:r>
        <w:rPr>
          <w:sz w:val="32"/>
          <w:szCs w:val="32"/>
          <w:lang w:val="en-US"/>
        </w:rPr>
        <w:t xml:space="preserve"> also other parts of the world are in fact  currently concerned with immigration. </w:t>
      </w:r>
    </w:p>
    <w:p w:rsidR="00D326D5" w:rsidRDefault="00D326D5" w:rsidP="00D326D5">
      <w:pPr>
        <w:pStyle w:val="Standard"/>
        <w:rPr>
          <w:sz w:val="32"/>
          <w:szCs w:val="32"/>
          <w:lang w:val="en-US"/>
        </w:rPr>
      </w:pPr>
      <w:r>
        <w:rPr>
          <w:sz w:val="32"/>
          <w:szCs w:val="32"/>
          <w:lang w:val="en-US"/>
        </w:rPr>
        <w:t xml:space="preserve">“Carli deals with these current issues focusing his artistic study on the human and social aspect of this painful and difficult phenomenon, through an open approach towards the others, in the name of the value of solidarity which looks at the </w:t>
      </w:r>
      <w:proofErr w:type="gramStart"/>
      <w:r>
        <w:rPr>
          <w:sz w:val="32"/>
          <w:szCs w:val="32"/>
          <w:lang w:val="en-US"/>
        </w:rPr>
        <w:t>past history</w:t>
      </w:r>
      <w:proofErr w:type="gramEnd"/>
      <w:r>
        <w:rPr>
          <w:sz w:val="32"/>
          <w:szCs w:val="32"/>
          <w:lang w:val="en-US"/>
        </w:rPr>
        <w:t xml:space="preserve"> as a teaching for the present. This open attitude towards the values of peace and hope is clear and visible in the recent works based on the parallelism between famous works by Botticelli, such as Primavera or St. Anne, the Madonna with Child by Leonardo and scenes taken from the accounts of mothers and children escaping from the </w:t>
      </w:r>
      <w:proofErr w:type="gramStart"/>
      <w:r>
        <w:rPr>
          <w:sz w:val="32"/>
          <w:szCs w:val="32"/>
          <w:lang w:val="en-US"/>
        </w:rPr>
        <w:t>wars  (</w:t>
      </w:r>
      <w:proofErr w:type="gramEnd"/>
      <w:r>
        <w:rPr>
          <w:sz w:val="32"/>
          <w:szCs w:val="32"/>
          <w:lang w:val="en-US"/>
        </w:rPr>
        <w:t xml:space="preserve">Claudia </w:t>
      </w:r>
      <w:proofErr w:type="spellStart"/>
      <w:r>
        <w:rPr>
          <w:sz w:val="32"/>
          <w:szCs w:val="32"/>
          <w:lang w:val="en-US"/>
        </w:rPr>
        <w:t>Baldi</w:t>
      </w:r>
      <w:proofErr w:type="spellEnd"/>
      <w:r>
        <w:rPr>
          <w:sz w:val="32"/>
          <w:szCs w:val="32"/>
          <w:lang w:val="en-US"/>
        </w:rPr>
        <w:t xml:space="preserve"> superintendent of the exhibition)</w:t>
      </w:r>
    </w:p>
    <w:p w:rsidR="00D326D5" w:rsidRDefault="00D326D5" w:rsidP="00D326D5">
      <w:pPr>
        <w:pStyle w:val="Standard"/>
        <w:rPr>
          <w:sz w:val="32"/>
          <w:szCs w:val="32"/>
          <w:lang w:val="en-US"/>
        </w:rPr>
      </w:pPr>
    </w:p>
    <w:p w:rsidR="00D326D5" w:rsidRDefault="00D326D5" w:rsidP="00D326D5">
      <w:pPr>
        <w:pStyle w:val="Standard"/>
        <w:rPr>
          <w:sz w:val="32"/>
          <w:szCs w:val="32"/>
          <w:lang w:val="en-US"/>
        </w:rPr>
      </w:pPr>
      <w:r>
        <w:rPr>
          <w:sz w:val="32"/>
          <w:szCs w:val="32"/>
          <w:lang w:val="en-US"/>
        </w:rPr>
        <w:t xml:space="preserve">The European countries will probably be required to face the problem of immigration also in the next years. This has a cultural, social and political significance. </w:t>
      </w:r>
    </w:p>
    <w:p w:rsidR="00D326D5" w:rsidRDefault="00D326D5" w:rsidP="00D326D5">
      <w:pPr>
        <w:pStyle w:val="Standard"/>
        <w:rPr>
          <w:sz w:val="32"/>
          <w:szCs w:val="32"/>
          <w:lang w:val="en-US"/>
        </w:rPr>
      </w:pPr>
      <w:r>
        <w:rPr>
          <w:sz w:val="32"/>
          <w:szCs w:val="32"/>
          <w:lang w:val="en-US"/>
        </w:rPr>
        <w:t>Obviously the school has got, most of all, one mission, the students</w:t>
      </w:r>
      <w:proofErr w:type="gramStart"/>
      <w:r>
        <w:rPr>
          <w:sz w:val="32"/>
          <w:szCs w:val="32"/>
          <w:lang w:val="en-US"/>
        </w:rPr>
        <w:t>’  cultural</w:t>
      </w:r>
      <w:proofErr w:type="gramEnd"/>
      <w:r>
        <w:rPr>
          <w:sz w:val="32"/>
          <w:szCs w:val="32"/>
          <w:lang w:val="en-US"/>
        </w:rPr>
        <w:t xml:space="preserve"> development and as a fundamental  teaching is the principle of equality ( as stated by art 3 of our Constitution) starting from the idea that there is one single race, the human race.</w:t>
      </w:r>
    </w:p>
    <w:p w:rsidR="00D326D5" w:rsidRDefault="00D326D5" w:rsidP="00D326D5">
      <w:pPr>
        <w:pStyle w:val="Standard"/>
        <w:rPr>
          <w:sz w:val="32"/>
          <w:szCs w:val="32"/>
          <w:lang w:val="en-US"/>
        </w:rPr>
      </w:pPr>
      <w:r>
        <w:rPr>
          <w:sz w:val="32"/>
          <w:szCs w:val="32"/>
          <w:lang w:val="en-US"/>
        </w:rPr>
        <w:lastRenderedPageBreak/>
        <w:t xml:space="preserve">Then there is the problem of welcoming and integrating the immigrants which cannot disregard the knowledge ( by those who arrive) of the identity of the hosting community  ( including  the language, the civil principles and the basic customs), as well the hosting community will have to know the identity and the diversity of those who want to integrate. For those who arrive in Italy knowing the fundamentals of the artistic identity is very important. </w:t>
      </w:r>
    </w:p>
    <w:p w:rsidR="00D326D5" w:rsidRDefault="00D326D5" w:rsidP="00D326D5">
      <w:pPr>
        <w:pStyle w:val="Standard"/>
        <w:rPr>
          <w:sz w:val="32"/>
          <w:szCs w:val="32"/>
          <w:lang w:val="en-US"/>
        </w:rPr>
      </w:pPr>
      <w:r>
        <w:rPr>
          <w:sz w:val="32"/>
          <w:szCs w:val="32"/>
          <w:lang w:val="en-US"/>
        </w:rPr>
        <w:t xml:space="preserve">From this not easy but inevitable perspective, it must </w:t>
      </w:r>
      <w:proofErr w:type="gramStart"/>
      <w:r>
        <w:rPr>
          <w:sz w:val="32"/>
          <w:szCs w:val="32"/>
          <w:lang w:val="en-US"/>
        </w:rPr>
        <w:t>be  the</w:t>
      </w:r>
      <w:proofErr w:type="gramEnd"/>
      <w:r>
        <w:rPr>
          <w:sz w:val="32"/>
          <w:szCs w:val="32"/>
          <w:lang w:val="en-US"/>
        </w:rPr>
        <w:t xml:space="preserve"> aim of the new generations to create their own future for a path of peace and progress</w:t>
      </w:r>
    </w:p>
    <w:p w:rsidR="00D326D5" w:rsidRDefault="00D326D5" w:rsidP="00D326D5">
      <w:pPr>
        <w:pStyle w:val="Standard"/>
        <w:rPr>
          <w:sz w:val="32"/>
          <w:szCs w:val="32"/>
          <w:lang w:val="en-US"/>
        </w:rPr>
      </w:pPr>
    </w:p>
    <w:p w:rsidR="00D326D5" w:rsidRDefault="00D326D5" w:rsidP="00D326D5">
      <w:pPr>
        <w:pStyle w:val="Standard"/>
        <w:rPr>
          <w:sz w:val="32"/>
          <w:szCs w:val="32"/>
          <w:lang w:val="en-US"/>
        </w:rPr>
      </w:pPr>
    </w:p>
    <w:p w:rsidR="00D326D5" w:rsidRDefault="00D326D5" w:rsidP="00D326D5">
      <w:pPr>
        <w:pStyle w:val="Standard"/>
        <w:rPr>
          <w:sz w:val="32"/>
          <w:szCs w:val="32"/>
          <w:lang w:val="en-US"/>
        </w:rPr>
      </w:pPr>
    </w:p>
    <w:p w:rsidR="00D326D5" w:rsidRDefault="00D326D5" w:rsidP="00D326D5">
      <w:pPr>
        <w:pStyle w:val="Standard"/>
        <w:rPr>
          <w:sz w:val="32"/>
          <w:szCs w:val="32"/>
          <w:lang w:val="en-US"/>
        </w:rPr>
      </w:pPr>
    </w:p>
    <w:p w:rsidR="00D326D5" w:rsidRDefault="00D326D5" w:rsidP="00D326D5">
      <w:pPr>
        <w:pStyle w:val="Standard"/>
        <w:rPr>
          <w:sz w:val="32"/>
          <w:szCs w:val="32"/>
          <w:lang w:val="en-US"/>
        </w:rPr>
      </w:pPr>
    </w:p>
    <w:p w:rsidR="00D326D5" w:rsidRDefault="00D326D5" w:rsidP="00D326D5">
      <w:pPr>
        <w:pStyle w:val="Standard"/>
        <w:rPr>
          <w:sz w:val="32"/>
          <w:szCs w:val="32"/>
          <w:lang w:val="en-US"/>
        </w:rPr>
      </w:pPr>
    </w:p>
    <w:p w:rsidR="0061129E" w:rsidRPr="00D326D5" w:rsidRDefault="0061129E" w:rsidP="00D326D5">
      <w:pPr>
        <w:rPr>
          <w:lang w:val="en-US"/>
        </w:rPr>
      </w:pPr>
    </w:p>
    <w:sectPr w:rsidR="0061129E" w:rsidRPr="00D326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D5"/>
    <w:rsid w:val="0061129E"/>
    <w:rsid w:val="00D32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9083"/>
  <w15:chartTrackingRefBased/>
  <w15:docId w15:val="{CF1072FC-4D60-4C7D-88BA-182F28E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326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2019-03-16T19:58:00Z</dcterms:created>
  <dcterms:modified xsi:type="dcterms:W3CDTF">2019-03-16T19:58:00Z</dcterms:modified>
</cp:coreProperties>
</file>